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83CBE" w14:textId="3D91AEEC" w:rsidR="00BD3D52" w:rsidRPr="00EC7DBA" w:rsidRDefault="00BA7D6E" w:rsidP="00C02163">
      <w:pPr>
        <w:rPr>
          <w:rFonts w:cs="Arial"/>
          <w:b/>
          <w:i/>
          <w:szCs w:val="28"/>
        </w:rPr>
      </w:pPr>
      <w:r>
        <w:rPr>
          <w:rFonts w:cs="Arial"/>
          <w:b/>
          <w:i/>
          <w:szCs w:val="28"/>
        </w:rPr>
        <w:t xml:space="preserve">Spanish </w:t>
      </w:r>
      <w:r w:rsidR="00597399">
        <w:rPr>
          <w:rFonts w:cs="Arial"/>
          <w:b/>
          <w:i/>
          <w:szCs w:val="28"/>
        </w:rPr>
        <w:t>/ French</w:t>
      </w:r>
    </w:p>
    <w:p w14:paraId="52BF1220" w14:textId="77777777" w:rsidR="00BD3D52" w:rsidRPr="00EC7DBA" w:rsidRDefault="00BD3D52" w:rsidP="00C02163">
      <w:pPr>
        <w:rPr>
          <w:rFonts w:cs="Arial"/>
          <w:b/>
          <w:i/>
          <w:szCs w:val="28"/>
        </w:rPr>
      </w:pPr>
    </w:p>
    <w:p w14:paraId="07272BF2" w14:textId="70BFA77D" w:rsidR="00BD3D52" w:rsidRDefault="00BA7D6E" w:rsidP="00C02163">
      <w:pPr>
        <w:rPr>
          <w:rFonts w:cs="Arial"/>
          <w:szCs w:val="28"/>
        </w:rPr>
      </w:pPr>
      <w:r>
        <w:rPr>
          <w:rFonts w:cs="Arial"/>
          <w:szCs w:val="28"/>
        </w:rPr>
        <w:t>Seventh grade students</w:t>
      </w:r>
      <w:r w:rsidR="00BD3D52" w:rsidRPr="00EC7DBA">
        <w:rPr>
          <w:rFonts w:cs="Arial"/>
          <w:b/>
          <w:szCs w:val="28"/>
        </w:rPr>
        <w:t xml:space="preserve"> </w:t>
      </w:r>
      <w:r w:rsidR="00BD3D52" w:rsidRPr="00EC7DBA">
        <w:rPr>
          <w:rFonts w:cs="Arial"/>
          <w:szCs w:val="28"/>
        </w:rPr>
        <w:t xml:space="preserve">participate in </w:t>
      </w:r>
      <w:r>
        <w:rPr>
          <w:rFonts w:cs="Arial"/>
          <w:szCs w:val="28"/>
        </w:rPr>
        <w:t xml:space="preserve">World Language Classes daily for </w:t>
      </w:r>
      <w:r>
        <w:rPr>
          <w:rFonts w:cs="Arial"/>
          <w:b/>
          <w:szCs w:val="28"/>
        </w:rPr>
        <w:t xml:space="preserve">(state minutes). </w:t>
      </w:r>
      <w:r w:rsidR="00BD3D52" w:rsidRPr="00EC7DBA">
        <w:rPr>
          <w:rFonts w:cs="Arial"/>
          <w:szCs w:val="28"/>
        </w:rPr>
        <w:t xml:space="preserve"> The curriculum addresses each of the World-Readiness Standards for Learning Languages — communication, cultures, connections, comparisons and community.  The instructional goals for each thematic unit integrate language, culture and content in age-appropr</w:t>
      </w:r>
      <w:r>
        <w:rPr>
          <w:rFonts w:cs="Arial"/>
          <w:szCs w:val="28"/>
        </w:rPr>
        <w:t xml:space="preserve">iate ways. Assessment </w:t>
      </w:r>
      <w:r w:rsidR="00BD3D52" w:rsidRPr="00EC7DBA">
        <w:rPr>
          <w:rFonts w:cs="Arial"/>
          <w:szCs w:val="28"/>
        </w:rPr>
        <w:t>focus</w:t>
      </w:r>
      <w:r>
        <w:rPr>
          <w:rFonts w:cs="Arial"/>
          <w:szCs w:val="28"/>
        </w:rPr>
        <w:t xml:space="preserve">es </w:t>
      </w:r>
      <w:r w:rsidR="00BD3D52" w:rsidRPr="00EC7DBA">
        <w:rPr>
          <w:rFonts w:cs="Arial"/>
          <w:szCs w:val="28"/>
        </w:rPr>
        <w:t>on what students can do</w:t>
      </w:r>
      <w:r>
        <w:rPr>
          <w:rFonts w:cs="Arial"/>
          <w:szCs w:val="28"/>
        </w:rPr>
        <w:t xml:space="preserve"> with the language and language</w:t>
      </w:r>
      <w:r w:rsidR="00BD3D52" w:rsidRPr="00EC7DBA">
        <w:rPr>
          <w:rFonts w:cs="Arial"/>
          <w:szCs w:val="28"/>
        </w:rPr>
        <w:t xml:space="preserve"> classes are taught almost entirely in Spanish. </w:t>
      </w:r>
      <w:r>
        <w:rPr>
          <w:rFonts w:cs="Arial"/>
          <w:szCs w:val="28"/>
        </w:rPr>
        <w:t xml:space="preserve">It is important that both teachers and students use the target language in class. Students may be tempted to state that they do not understand the language that is being used, but they have been given strategies for indicating that they are confused so that any confusion can be addressed. At this level, teachers routinely use gestures, images, realia and other tools to make language comprehensible.  </w:t>
      </w:r>
    </w:p>
    <w:p w14:paraId="206FA78C" w14:textId="77777777" w:rsidR="00BA7D6E" w:rsidRDefault="00BA7D6E" w:rsidP="00C02163">
      <w:pPr>
        <w:rPr>
          <w:rFonts w:cs="Arial"/>
          <w:szCs w:val="28"/>
        </w:rPr>
      </w:pPr>
    </w:p>
    <w:p w14:paraId="5F7F3B72" w14:textId="72B3AF1A" w:rsidR="00845570" w:rsidRDefault="000C081A" w:rsidP="00C02163">
      <w:pPr>
        <w:rPr>
          <w:rFonts w:cs="Arial"/>
          <w:b/>
          <w:szCs w:val="28"/>
        </w:rPr>
      </w:pPr>
      <w:r>
        <w:rPr>
          <w:rFonts w:cs="Arial"/>
          <w:b/>
          <w:szCs w:val="28"/>
        </w:rPr>
        <w:t xml:space="preserve">Performance Goals </w:t>
      </w:r>
    </w:p>
    <w:p w14:paraId="2F186765" w14:textId="77777777" w:rsidR="00BD3D52" w:rsidRPr="00EC7DBA" w:rsidRDefault="00BD3D52" w:rsidP="00C02163">
      <w:pPr>
        <w:rPr>
          <w:rFonts w:cs="Arial"/>
          <w:b/>
          <w:szCs w:val="28"/>
        </w:rPr>
      </w:pPr>
    </w:p>
    <w:p w14:paraId="5A605BD0" w14:textId="77777777" w:rsidR="000C081A" w:rsidRDefault="000C081A" w:rsidP="000C081A">
      <w:pPr>
        <w:rPr>
          <w:rFonts w:cs="Arial"/>
          <w:szCs w:val="28"/>
        </w:rPr>
      </w:pPr>
      <w:r w:rsidRPr="000C1058">
        <w:rPr>
          <w:rFonts w:cs="Arial"/>
          <w:szCs w:val="28"/>
        </w:rPr>
        <w:t xml:space="preserve">By the end of seventh grade, students will be able to communicate using sentences </w:t>
      </w:r>
      <w:r>
        <w:rPr>
          <w:rFonts w:cs="Arial"/>
          <w:szCs w:val="28"/>
        </w:rPr>
        <w:t xml:space="preserve">and strings of sentences </w:t>
      </w:r>
      <w:r w:rsidRPr="000C1058">
        <w:rPr>
          <w:rFonts w:cs="Arial"/>
          <w:szCs w:val="28"/>
        </w:rPr>
        <w:t>on familiar topics.  They will understand the Spanish that their teacher uses when speaking about familiar topics, but will also begin to understand the main ideas of aut</w:t>
      </w:r>
      <w:r>
        <w:rPr>
          <w:rFonts w:cs="Arial"/>
          <w:szCs w:val="28"/>
        </w:rPr>
        <w:t>hentic written texts or conversations with</w:t>
      </w:r>
      <w:r w:rsidRPr="000C1058">
        <w:rPr>
          <w:rFonts w:cs="Arial"/>
          <w:szCs w:val="28"/>
        </w:rPr>
        <w:t xml:space="preserve"> short, simple messages that focus on familiar topics.  They will be able to handle short social interactions by asking and answering questions. </w:t>
      </w:r>
    </w:p>
    <w:p w14:paraId="6151792E" w14:textId="77777777" w:rsidR="000C081A" w:rsidRPr="00033897" w:rsidRDefault="000C081A" w:rsidP="000C081A">
      <w:pPr>
        <w:rPr>
          <w:rFonts w:cs="Arial"/>
          <w:color w:val="FF0000"/>
          <w:szCs w:val="28"/>
        </w:rPr>
      </w:pPr>
    </w:p>
    <w:p w14:paraId="0DA2BD12" w14:textId="373C0979" w:rsidR="000C081A" w:rsidRPr="00033897" w:rsidRDefault="000C081A" w:rsidP="000C081A">
      <w:pPr>
        <w:rPr>
          <w:rFonts w:cs="Arial"/>
          <w:b/>
          <w:color w:val="FF0000"/>
          <w:szCs w:val="28"/>
        </w:rPr>
      </w:pPr>
      <w:r w:rsidRPr="00033897">
        <w:rPr>
          <w:rFonts w:cs="Arial"/>
          <w:b/>
          <w:color w:val="FF0000"/>
          <w:szCs w:val="28"/>
        </w:rPr>
        <w:t>Use this for French</w:t>
      </w:r>
    </w:p>
    <w:p w14:paraId="658EDF07" w14:textId="77777777" w:rsidR="000C081A" w:rsidRDefault="000C081A" w:rsidP="000C081A">
      <w:pPr>
        <w:rPr>
          <w:rFonts w:cs="Arial"/>
          <w:b/>
          <w:szCs w:val="28"/>
        </w:rPr>
      </w:pPr>
    </w:p>
    <w:p w14:paraId="5A06684B" w14:textId="7DE0B606" w:rsidR="00033897" w:rsidRPr="000F790C" w:rsidRDefault="000C081A" w:rsidP="00033897">
      <w:pPr>
        <w:rPr>
          <w:rFonts w:cs="Arial"/>
          <w:szCs w:val="28"/>
        </w:rPr>
      </w:pPr>
      <w:r>
        <w:rPr>
          <w:rFonts w:cs="Arial"/>
          <w:szCs w:val="28"/>
        </w:rPr>
        <w:t>By the end of seventh</w:t>
      </w:r>
      <w:r w:rsidRPr="000F790C">
        <w:rPr>
          <w:rFonts w:cs="Arial"/>
          <w:szCs w:val="28"/>
        </w:rPr>
        <w:t xml:space="preserve"> grade, students will be able to communicate using sentences on topics they have studied in class. </w:t>
      </w:r>
      <w:r w:rsidR="00597399">
        <w:rPr>
          <w:rFonts w:cs="Arial"/>
          <w:szCs w:val="28"/>
        </w:rPr>
        <w:t>They will understand the French</w:t>
      </w:r>
      <w:r w:rsidRPr="000F790C">
        <w:rPr>
          <w:rFonts w:cs="Arial"/>
          <w:szCs w:val="28"/>
        </w:rPr>
        <w:t xml:space="preserve"> that their teacher uses when working in familiar contexts and will be able to understand familiar language in authentic written and spoken texts. They will usually</w:t>
      </w:r>
      <w:r w:rsidR="00033897">
        <w:rPr>
          <w:rFonts w:cs="Arial"/>
          <w:szCs w:val="28"/>
        </w:rPr>
        <w:t xml:space="preserve"> </w:t>
      </w:r>
      <w:r w:rsidR="00033897" w:rsidRPr="000F790C">
        <w:rPr>
          <w:rFonts w:cs="Arial"/>
          <w:szCs w:val="28"/>
        </w:rPr>
        <w:t xml:space="preserve">be able to handle short social interactions by asking and answering questions. </w:t>
      </w:r>
    </w:p>
    <w:p w14:paraId="350EFB84" w14:textId="7C15590E" w:rsidR="000C081A" w:rsidRPr="000C081A" w:rsidRDefault="000C081A" w:rsidP="000C081A">
      <w:pPr>
        <w:rPr>
          <w:rFonts w:cs="Arial"/>
          <w:b/>
          <w:szCs w:val="28"/>
        </w:rPr>
      </w:pPr>
    </w:p>
    <w:p w14:paraId="4406F122" w14:textId="285BB592" w:rsidR="000C081A" w:rsidRDefault="000C081A" w:rsidP="000C081A">
      <w:pPr>
        <w:rPr>
          <w:rFonts w:cs="Arial"/>
          <w:szCs w:val="28"/>
        </w:rPr>
      </w:pPr>
      <w:r w:rsidRPr="00BA7D6E">
        <w:rPr>
          <w:rFonts w:cs="Arial"/>
          <w:szCs w:val="28"/>
        </w:rPr>
        <w:t xml:space="preserve">Your student has a copy of the performance desciptors </w:t>
      </w:r>
      <w:r>
        <w:rPr>
          <w:rFonts w:cs="Arial"/>
          <w:szCs w:val="28"/>
        </w:rPr>
        <w:t xml:space="preserve">for each mode of communication that further explains the goals that are summarized here. </w:t>
      </w:r>
    </w:p>
    <w:p w14:paraId="2EDF3527" w14:textId="77777777" w:rsidR="000C081A" w:rsidRPr="000C1058" w:rsidRDefault="000C081A" w:rsidP="000C081A">
      <w:pPr>
        <w:rPr>
          <w:rFonts w:cs="Arial"/>
          <w:szCs w:val="28"/>
        </w:rPr>
      </w:pPr>
    </w:p>
    <w:p w14:paraId="193B139C" w14:textId="0297D69B" w:rsidR="00BD3D52" w:rsidRPr="00EC7DBA" w:rsidRDefault="00BD3D52" w:rsidP="00C02163">
      <w:pPr>
        <w:rPr>
          <w:rFonts w:cs="Arial"/>
          <w:b/>
          <w:szCs w:val="28"/>
        </w:rPr>
      </w:pPr>
      <w:bookmarkStart w:id="0" w:name="_GoBack"/>
      <w:bookmarkEnd w:id="0"/>
      <w:r w:rsidRPr="00EC7DBA">
        <w:rPr>
          <w:rFonts w:cs="Arial"/>
          <w:b/>
          <w:szCs w:val="28"/>
        </w:rPr>
        <w:t xml:space="preserve">Unit 1: </w:t>
      </w:r>
      <w:r w:rsidR="000C081A">
        <w:rPr>
          <w:rFonts w:cs="Arial"/>
          <w:b/>
          <w:szCs w:val="28"/>
        </w:rPr>
        <w:t>No Man is an Island</w:t>
      </w:r>
    </w:p>
    <w:p w14:paraId="78F0DE57" w14:textId="77777777" w:rsidR="001A7548" w:rsidRDefault="0002451F" w:rsidP="00C02163">
      <w:pPr>
        <w:rPr>
          <w:rFonts w:cs="Arial"/>
          <w:szCs w:val="28"/>
        </w:rPr>
      </w:pPr>
      <w:r w:rsidRPr="00EC7DBA">
        <w:rPr>
          <w:rFonts w:cs="Arial"/>
          <w:szCs w:val="28"/>
        </w:rPr>
        <w:t xml:space="preserve">Essential Question: </w:t>
      </w:r>
      <w:r w:rsidR="001A7548">
        <w:rPr>
          <w:rFonts w:cs="Arial"/>
          <w:szCs w:val="28"/>
        </w:rPr>
        <w:t>How are we connected to others?</w:t>
      </w:r>
    </w:p>
    <w:p w14:paraId="3C490688" w14:textId="77777777" w:rsidR="001A7548" w:rsidRDefault="001A7548" w:rsidP="00C02163">
      <w:pPr>
        <w:rPr>
          <w:rFonts w:cs="Arial"/>
          <w:szCs w:val="28"/>
        </w:rPr>
      </w:pPr>
    </w:p>
    <w:p w14:paraId="588C5430" w14:textId="77777777" w:rsidR="001A7548" w:rsidRPr="001A7548" w:rsidRDefault="001A7548" w:rsidP="001A7548">
      <w:r w:rsidRPr="001A7548">
        <w:rPr>
          <w:rFonts w:eastAsia="Calibri" w:cs="Calibri"/>
          <w:highlight w:val="white"/>
        </w:rPr>
        <w:t xml:space="preserve">Students will explore their connections with others as they describe and discuss family, friends and pets in their lives and in the target culture.  They will consider how they spend time with others and will compare their leisure time activities to the leisure time activities of others in cultures where the language is spoken. They will consider the importance of family and friends as they define family and identify traits of good friends. They will describe traditions and celebrations that are part of their lives and will share basic information on traditions and celebrations in their home country in their role as an exchange student. Finally, they will create a visual representation showing their connections to others. </w:t>
      </w:r>
      <w:r w:rsidRPr="001A7548">
        <w:rPr>
          <w:b/>
          <w:highlight w:val="white"/>
        </w:rPr>
        <w:t xml:space="preserve">  </w:t>
      </w:r>
    </w:p>
    <w:p w14:paraId="0A6C0BEF" w14:textId="4B8EB1D5" w:rsidR="00EE7D96" w:rsidRPr="00EC7DBA" w:rsidRDefault="000C081A" w:rsidP="00C02163">
      <w:pPr>
        <w:rPr>
          <w:rFonts w:cs="Arial"/>
          <w:szCs w:val="28"/>
        </w:rPr>
      </w:pPr>
      <w:r>
        <w:rPr>
          <w:rFonts w:cs="Arial"/>
          <w:szCs w:val="28"/>
        </w:rPr>
        <w:t xml:space="preserve"> </w:t>
      </w:r>
    </w:p>
    <w:p w14:paraId="6E129581" w14:textId="77777777" w:rsidR="00EE7D96" w:rsidRPr="00EC7DBA" w:rsidRDefault="00EE7D96" w:rsidP="00C02163">
      <w:pPr>
        <w:rPr>
          <w:rFonts w:cs="Arial"/>
          <w:szCs w:val="28"/>
        </w:rPr>
      </w:pPr>
    </w:p>
    <w:p w14:paraId="119700D7" w14:textId="77777777" w:rsidR="00EE7D96" w:rsidRPr="00EC7DBA" w:rsidRDefault="00EE7D96" w:rsidP="00EE7D96">
      <w:pPr>
        <w:rPr>
          <w:rFonts w:ascii="Times" w:hAnsi="Times"/>
          <w:szCs w:val="20"/>
        </w:rPr>
      </w:pPr>
    </w:p>
    <w:p w14:paraId="6907F53F" w14:textId="79E61439" w:rsidR="00BD3D52" w:rsidRPr="00EC7DBA" w:rsidRDefault="00BD3D52" w:rsidP="00BD3D52">
      <w:pPr>
        <w:pStyle w:val="NormalWeb"/>
        <w:spacing w:before="2" w:after="2"/>
        <w:rPr>
          <w:rFonts w:asciiTheme="minorHAnsi" w:hAnsiTheme="minorHAnsi"/>
          <w:b/>
          <w:sz w:val="24"/>
          <w:szCs w:val="24"/>
        </w:rPr>
      </w:pPr>
      <w:r w:rsidRPr="00EC7DBA">
        <w:rPr>
          <w:rFonts w:asciiTheme="minorHAnsi" w:hAnsiTheme="minorHAnsi"/>
          <w:b/>
          <w:sz w:val="24"/>
          <w:szCs w:val="24"/>
        </w:rPr>
        <w:lastRenderedPageBreak/>
        <w:t xml:space="preserve">Unit 2: </w:t>
      </w:r>
      <w:r w:rsidR="000C081A">
        <w:rPr>
          <w:rFonts w:asciiTheme="minorHAnsi" w:hAnsiTheme="minorHAnsi"/>
          <w:b/>
          <w:sz w:val="24"/>
          <w:szCs w:val="24"/>
        </w:rPr>
        <w:t>Healthy Lifestyle</w:t>
      </w:r>
    </w:p>
    <w:p w14:paraId="7158541D" w14:textId="77777777" w:rsidR="006A3E23" w:rsidRPr="00EC7DBA" w:rsidRDefault="00BD3D52" w:rsidP="00BD3D52">
      <w:pPr>
        <w:pStyle w:val="NormalWeb"/>
        <w:spacing w:before="2" w:after="2"/>
        <w:rPr>
          <w:rFonts w:asciiTheme="minorHAnsi" w:hAnsiTheme="minorHAnsi"/>
          <w:sz w:val="24"/>
          <w:szCs w:val="24"/>
        </w:rPr>
      </w:pPr>
      <w:r w:rsidRPr="00EC7DBA">
        <w:rPr>
          <w:rFonts w:asciiTheme="minorHAnsi" w:hAnsiTheme="minorHAnsi"/>
          <w:sz w:val="24"/>
          <w:szCs w:val="24"/>
        </w:rPr>
        <w:t xml:space="preserve">Essential Question: </w:t>
      </w:r>
      <w:r w:rsidR="006A3E23" w:rsidRPr="00EC7DBA">
        <w:rPr>
          <w:rFonts w:asciiTheme="minorHAnsi" w:hAnsiTheme="minorHAnsi"/>
          <w:sz w:val="24"/>
          <w:szCs w:val="24"/>
        </w:rPr>
        <w:t>What does it mean to be healthy?</w:t>
      </w:r>
    </w:p>
    <w:p w14:paraId="649FE1C1" w14:textId="77777777" w:rsidR="006A3E23" w:rsidRPr="00EC7DBA" w:rsidRDefault="006A3E23" w:rsidP="00BD3D52">
      <w:pPr>
        <w:pStyle w:val="NormalWeb"/>
        <w:spacing w:before="2" w:after="2"/>
        <w:rPr>
          <w:rFonts w:asciiTheme="minorHAnsi" w:hAnsiTheme="minorHAnsi"/>
          <w:sz w:val="24"/>
          <w:szCs w:val="24"/>
        </w:rPr>
      </w:pPr>
    </w:p>
    <w:p w14:paraId="64A4A7D1" w14:textId="77777777" w:rsidR="006A3E23" w:rsidRPr="00EC7DBA" w:rsidRDefault="006A3E23" w:rsidP="006A3E23">
      <w:pPr>
        <w:rPr>
          <w:rFonts w:ascii="Times" w:eastAsiaTheme="minorHAnsi" w:hAnsi="Times" w:cs="Times New Roman"/>
          <w:szCs w:val="20"/>
        </w:rPr>
      </w:pPr>
      <w:bookmarkStart w:id="1" w:name="OLE_LINK17"/>
      <w:r w:rsidRPr="00EC7DBA">
        <w:rPr>
          <w:rFonts w:ascii="Cambria" w:eastAsiaTheme="minorHAnsi" w:hAnsi="Cambria" w:cs="Times New Roman"/>
          <w:color w:val="000000"/>
          <w:szCs w:val="26"/>
        </w:rPr>
        <w:t xml:space="preserve">Students will consider healthy lifestyle factors — diet, exercise, and daily routines. Students will compare American cuisine to the various cuisines of the target language countries. They will consider the type of food that they and others eat and will indicate their likes and dislikes. They will be able to say why they eat/don’t eat certain foods, commenting on how healthy or unhealthy certain foods are. Students will compare and contrast the American food plate to the pyramids of other cultures. They will create their own personal food and activity pyramids and discuss those pyramids with their peers. They will create a Public Service Announcement promoting one aspect of a healthy lifestyle. </w:t>
      </w:r>
    </w:p>
    <w:bookmarkEnd w:id="1"/>
    <w:p w14:paraId="1BC6DCB0" w14:textId="77777777" w:rsidR="006A3E23" w:rsidRPr="00EC7DBA" w:rsidRDefault="006A3E23" w:rsidP="006A3E23">
      <w:pPr>
        <w:rPr>
          <w:rFonts w:ascii="Times" w:hAnsi="Times"/>
          <w:szCs w:val="20"/>
        </w:rPr>
      </w:pPr>
    </w:p>
    <w:p w14:paraId="370D04A9" w14:textId="0B67F807" w:rsidR="00A30050" w:rsidRPr="00EC7DBA" w:rsidRDefault="00A30050" w:rsidP="00A30050">
      <w:pPr>
        <w:pStyle w:val="NormalWeb"/>
        <w:spacing w:before="2" w:after="2"/>
        <w:rPr>
          <w:rFonts w:asciiTheme="minorHAnsi" w:hAnsiTheme="minorHAnsi"/>
          <w:b/>
          <w:sz w:val="24"/>
          <w:szCs w:val="24"/>
        </w:rPr>
      </w:pPr>
      <w:r w:rsidRPr="00EC7DBA">
        <w:rPr>
          <w:rFonts w:asciiTheme="minorHAnsi" w:hAnsiTheme="minorHAnsi"/>
          <w:b/>
          <w:sz w:val="24"/>
          <w:szCs w:val="24"/>
        </w:rPr>
        <w:t xml:space="preserve">Unit 3: </w:t>
      </w:r>
      <w:r w:rsidR="000C081A">
        <w:rPr>
          <w:rFonts w:asciiTheme="minorHAnsi" w:hAnsiTheme="minorHAnsi"/>
          <w:b/>
          <w:sz w:val="24"/>
          <w:szCs w:val="24"/>
        </w:rPr>
        <w:t>Vacation Time</w:t>
      </w:r>
    </w:p>
    <w:p w14:paraId="4FB341E5" w14:textId="367A1E2E" w:rsidR="00024FB0" w:rsidRDefault="00A30050" w:rsidP="000C081A">
      <w:pPr>
        <w:widowControl w:val="0"/>
        <w:autoSpaceDE w:val="0"/>
        <w:autoSpaceDN w:val="0"/>
        <w:adjustRightInd w:val="0"/>
      </w:pPr>
      <w:r w:rsidRPr="00EC7DBA">
        <w:t>Essential Question</w:t>
      </w:r>
      <w:r w:rsidR="0002451F" w:rsidRPr="00EC7DBA">
        <w:t>:</w:t>
      </w:r>
      <w:r w:rsidR="001A38F4" w:rsidRPr="00EC7DBA">
        <w:t xml:space="preserve"> </w:t>
      </w:r>
      <w:r w:rsidR="000C081A">
        <w:t xml:space="preserve">What is an ideal vacation? Why travel? </w:t>
      </w:r>
    </w:p>
    <w:p w14:paraId="6166E555" w14:textId="77777777" w:rsidR="00AA0A19" w:rsidRDefault="00AA0A19" w:rsidP="000C081A">
      <w:pPr>
        <w:widowControl w:val="0"/>
        <w:autoSpaceDE w:val="0"/>
        <w:autoSpaceDN w:val="0"/>
        <w:adjustRightInd w:val="0"/>
      </w:pPr>
    </w:p>
    <w:p w14:paraId="257700D0" w14:textId="7DB7B7D3" w:rsidR="00AA0A19" w:rsidRDefault="00AA0A19" w:rsidP="00AA0A19">
      <w:pPr>
        <w:pStyle w:val="NormalWeb"/>
        <w:spacing w:before="2" w:after="2"/>
        <w:rPr>
          <w:rFonts w:asciiTheme="minorHAnsi" w:hAnsiTheme="minorHAnsi"/>
          <w:sz w:val="24"/>
        </w:rPr>
      </w:pPr>
      <w:r w:rsidRPr="00697FC9">
        <w:rPr>
          <w:rFonts w:asciiTheme="minorHAnsi" w:hAnsiTheme="minorHAnsi"/>
          <w:sz w:val="24"/>
        </w:rPr>
        <w:t>Students will consider a variety of summer experiences and decide what makes for a great vacation destination.  They will pick an ideal vacation destination where th</w:t>
      </w:r>
      <w:r>
        <w:rPr>
          <w:rFonts w:asciiTheme="minorHAnsi" w:hAnsiTheme="minorHAnsi"/>
          <w:sz w:val="24"/>
        </w:rPr>
        <w:t>e target language is spoken</w:t>
      </w:r>
      <w:r w:rsidRPr="00697FC9">
        <w:rPr>
          <w:rFonts w:asciiTheme="minorHAnsi" w:hAnsiTheme="minorHAnsi"/>
          <w:sz w:val="24"/>
        </w:rPr>
        <w:t xml:space="preserve">. They will comment on where they are going and what they are doing there. Then, they will work with others to negotiate all that they are going do while they are on vacation. </w:t>
      </w:r>
    </w:p>
    <w:p w14:paraId="7F7E25A4" w14:textId="77777777" w:rsidR="00AA0A19" w:rsidRPr="00EC7DBA" w:rsidRDefault="00AA0A19" w:rsidP="000C081A">
      <w:pPr>
        <w:widowControl w:val="0"/>
        <w:autoSpaceDE w:val="0"/>
        <w:autoSpaceDN w:val="0"/>
        <w:adjustRightInd w:val="0"/>
      </w:pPr>
    </w:p>
    <w:p w14:paraId="2AF3C4F6" w14:textId="77777777" w:rsidR="001179C5" w:rsidRPr="00EC7DBA" w:rsidRDefault="001179C5" w:rsidP="00FF31FA">
      <w:pPr>
        <w:widowControl w:val="0"/>
        <w:autoSpaceDE w:val="0"/>
        <w:autoSpaceDN w:val="0"/>
        <w:adjustRightInd w:val="0"/>
      </w:pPr>
    </w:p>
    <w:p w14:paraId="64D7D1E1" w14:textId="77777777" w:rsidR="001179C5" w:rsidRPr="00EC7DBA" w:rsidRDefault="001179C5" w:rsidP="00FF31FA">
      <w:pPr>
        <w:widowControl w:val="0"/>
        <w:autoSpaceDE w:val="0"/>
        <w:autoSpaceDN w:val="0"/>
        <w:adjustRightInd w:val="0"/>
      </w:pPr>
    </w:p>
    <w:p w14:paraId="469B8DA3" w14:textId="77777777" w:rsidR="00FF31FA" w:rsidRPr="00EC7DBA" w:rsidRDefault="00FF31FA" w:rsidP="00FF31FA">
      <w:pPr>
        <w:widowControl w:val="0"/>
        <w:autoSpaceDE w:val="0"/>
        <w:autoSpaceDN w:val="0"/>
        <w:adjustRightInd w:val="0"/>
      </w:pPr>
    </w:p>
    <w:p w14:paraId="58958B71" w14:textId="77777777" w:rsidR="00FF31FA" w:rsidRPr="00EC7DBA" w:rsidRDefault="00FF31FA" w:rsidP="00FF31FA">
      <w:pPr>
        <w:widowControl w:val="0"/>
        <w:autoSpaceDE w:val="0"/>
        <w:autoSpaceDN w:val="0"/>
        <w:adjustRightInd w:val="0"/>
      </w:pPr>
    </w:p>
    <w:p w14:paraId="7C135719" w14:textId="77777777" w:rsidR="00FF31FA" w:rsidRPr="00EC7DBA" w:rsidRDefault="00FF31FA" w:rsidP="00FF31FA">
      <w:pPr>
        <w:widowControl w:val="0"/>
        <w:autoSpaceDE w:val="0"/>
        <w:autoSpaceDN w:val="0"/>
        <w:adjustRightInd w:val="0"/>
      </w:pPr>
    </w:p>
    <w:p w14:paraId="0D014D40" w14:textId="77777777" w:rsidR="00FF31FA" w:rsidRPr="00EC7DBA" w:rsidRDefault="00FF31FA" w:rsidP="00FF31FA">
      <w:pPr>
        <w:widowControl w:val="0"/>
        <w:autoSpaceDE w:val="0"/>
        <w:autoSpaceDN w:val="0"/>
        <w:adjustRightInd w:val="0"/>
      </w:pPr>
    </w:p>
    <w:p w14:paraId="05FD4AC6" w14:textId="77777777" w:rsidR="00FF31FA" w:rsidRPr="00EC7DBA" w:rsidRDefault="00FF31FA" w:rsidP="00FF31FA">
      <w:pPr>
        <w:widowControl w:val="0"/>
        <w:autoSpaceDE w:val="0"/>
        <w:autoSpaceDN w:val="0"/>
        <w:adjustRightInd w:val="0"/>
      </w:pPr>
    </w:p>
    <w:p w14:paraId="612A3C15" w14:textId="77777777" w:rsidR="00FF31FA" w:rsidRPr="00EC7DBA" w:rsidRDefault="00FF31FA" w:rsidP="00FF31FA">
      <w:pPr>
        <w:widowControl w:val="0"/>
        <w:autoSpaceDE w:val="0"/>
        <w:autoSpaceDN w:val="0"/>
        <w:adjustRightInd w:val="0"/>
      </w:pPr>
    </w:p>
    <w:p w14:paraId="2C4FEDA3" w14:textId="77777777" w:rsidR="00BF30E0" w:rsidRPr="00EC7DBA" w:rsidRDefault="00BF30E0" w:rsidP="00A30050">
      <w:pPr>
        <w:pStyle w:val="NormalWeb"/>
        <w:spacing w:before="2" w:after="2"/>
        <w:rPr>
          <w:rFonts w:asciiTheme="minorHAnsi" w:hAnsiTheme="minorHAnsi"/>
          <w:sz w:val="24"/>
          <w:szCs w:val="24"/>
        </w:rPr>
      </w:pPr>
    </w:p>
    <w:p w14:paraId="115C514C" w14:textId="77777777" w:rsidR="00B54B22" w:rsidRPr="00EC7DBA" w:rsidRDefault="00B54B22">
      <w:pPr>
        <w:rPr>
          <w:szCs w:val="20"/>
        </w:rPr>
      </w:pPr>
    </w:p>
    <w:sectPr w:rsidR="00B54B22" w:rsidRPr="00EC7DBA" w:rsidSect="000C081A">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73EBA" w14:textId="77777777" w:rsidR="00AA1E43" w:rsidRDefault="00AA1E43">
      <w:r>
        <w:separator/>
      </w:r>
    </w:p>
  </w:endnote>
  <w:endnote w:type="continuationSeparator" w:id="0">
    <w:p w14:paraId="7FE3D863" w14:textId="77777777" w:rsidR="00AA1E43" w:rsidRDefault="00AA1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731DB" w14:textId="77777777" w:rsidR="001B6C10" w:rsidRDefault="001B6C10">
    <w:pPr>
      <w:pStyle w:val="Footer"/>
    </w:pPr>
    <w:r>
      <w:t>World Language Parent Overview</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9DFA7" w14:textId="77777777" w:rsidR="00AA1E43" w:rsidRDefault="00AA1E43">
      <w:r>
        <w:separator/>
      </w:r>
    </w:p>
  </w:footnote>
  <w:footnote w:type="continuationSeparator" w:id="0">
    <w:p w14:paraId="67D6974C" w14:textId="77777777" w:rsidR="00AA1E43" w:rsidRDefault="00AA1E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42336"/>
    <w:multiLevelType w:val="hybridMultilevel"/>
    <w:tmpl w:val="1C92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084895"/>
    <w:multiLevelType w:val="hybridMultilevel"/>
    <w:tmpl w:val="66DE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A33A9E"/>
    <w:multiLevelType w:val="hybridMultilevel"/>
    <w:tmpl w:val="1B6C5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163"/>
    <w:rsid w:val="0002451F"/>
    <w:rsid w:val="00024FB0"/>
    <w:rsid w:val="00033897"/>
    <w:rsid w:val="000940AB"/>
    <w:rsid w:val="00096C87"/>
    <w:rsid w:val="000C081A"/>
    <w:rsid w:val="000C69F2"/>
    <w:rsid w:val="001004F0"/>
    <w:rsid w:val="001179C5"/>
    <w:rsid w:val="0018616F"/>
    <w:rsid w:val="001A38F4"/>
    <w:rsid w:val="001A5967"/>
    <w:rsid w:val="001A7548"/>
    <w:rsid w:val="001B401D"/>
    <w:rsid w:val="001B6C10"/>
    <w:rsid w:val="001F5115"/>
    <w:rsid w:val="00250F7E"/>
    <w:rsid w:val="00256D3A"/>
    <w:rsid w:val="003148FB"/>
    <w:rsid w:val="0031720A"/>
    <w:rsid w:val="00324012"/>
    <w:rsid w:val="0034502F"/>
    <w:rsid w:val="003631A3"/>
    <w:rsid w:val="00375D81"/>
    <w:rsid w:val="004019C7"/>
    <w:rsid w:val="00485944"/>
    <w:rsid w:val="004E6EDF"/>
    <w:rsid w:val="00533423"/>
    <w:rsid w:val="00561A92"/>
    <w:rsid w:val="0057470B"/>
    <w:rsid w:val="005869CB"/>
    <w:rsid w:val="00587C44"/>
    <w:rsid w:val="00595917"/>
    <w:rsid w:val="00597399"/>
    <w:rsid w:val="005A4246"/>
    <w:rsid w:val="006703D3"/>
    <w:rsid w:val="006A3E23"/>
    <w:rsid w:val="006B7854"/>
    <w:rsid w:val="006F2C1B"/>
    <w:rsid w:val="00725D46"/>
    <w:rsid w:val="00812CA0"/>
    <w:rsid w:val="00845570"/>
    <w:rsid w:val="008461D0"/>
    <w:rsid w:val="00861DA1"/>
    <w:rsid w:val="008A3A6F"/>
    <w:rsid w:val="008E7317"/>
    <w:rsid w:val="008F31E0"/>
    <w:rsid w:val="009044C6"/>
    <w:rsid w:val="009B4F02"/>
    <w:rsid w:val="00A15779"/>
    <w:rsid w:val="00A30050"/>
    <w:rsid w:val="00AA0A19"/>
    <w:rsid w:val="00AA1E43"/>
    <w:rsid w:val="00B54B22"/>
    <w:rsid w:val="00B63F02"/>
    <w:rsid w:val="00B90391"/>
    <w:rsid w:val="00BA7D6E"/>
    <w:rsid w:val="00BD3D52"/>
    <w:rsid w:val="00BF30E0"/>
    <w:rsid w:val="00C02163"/>
    <w:rsid w:val="00D15C27"/>
    <w:rsid w:val="00D31A6B"/>
    <w:rsid w:val="00D3594B"/>
    <w:rsid w:val="00DE6C69"/>
    <w:rsid w:val="00E55957"/>
    <w:rsid w:val="00EC7DBA"/>
    <w:rsid w:val="00EE7D96"/>
    <w:rsid w:val="00FF31F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B9DE0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163"/>
    <w:pPr>
      <w:ind w:left="720"/>
      <w:contextualSpacing/>
    </w:pPr>
  </w:style>
  <w:style w:type="character" w:styleId="Hyperlink">
    <w:name w:val="Hyperlink"/>
    <w:basedOn w:val="DefaultParagraphFont"/>
    <w:uiPriority w:val="99"/>
    <w:semiHidden/>
    <w:unhideWhenUsed/>
    <w:rsid w:val="008F31E0"/>
    <w:rPr>
      <w:color w:val="0000FF"/>
      <w:u w:val="single"/>
    </w:rPr>
  </w:style>
  <w:style w:type="paragraph" w:styleId="NormalWeb">
    <w:name w:val="Normal (Web)"/>
    <w:basedOn w:val="Normal"/>
    <w:uiPriority w:val="99"/>
    <w:rsid w:val="00BD3D52"/>
    <w:pPr>
      <w:spacing w:beforeLines="1" w:afterLines="1"/>
    </w:pPr>
    <w:rPr>
      <w:rFonts w:ascii="Times" w:hAnsi="Times" w:cs="Times New Roman"/>
      <w:sz w:val="20"/>
      <w:szCs w:val="20"/>
    </w:rPr>
  </w:style>
  <w:style w:type="paragraph" w:styleId="Header">
    <w:name w:val="header"/>
    <w:basedOn w:val="Normal"/>
    <w:link w:val="HeaderChar"/>
    <w:uiPriority w:val="99"/>
    <w:semiHidden/>
    <w:unhideWhenUsed/>
    <w:rsid w:val="00BF30E0"/>
    <w:pPr>
      <w:tabs>
        <w:tab w:val="center" w:pos="4320"/>
        <w:tab w:val="right" w:pos="8640"/>
      </w:tabs>
    </w:pPr>
  </w:style>
  <w:style w:type="character" w:customStyle="1" w:styleId="HeaderChar">
    <w:name w:val="Header Char"/>
    <w:basedOn w:val="DefaultParagraphFont"/>
    <w:link w:val="Header"/>
    <w:uiPriority w:val="99"/>
    <w:semiHidden/>
    <w:rsid w:val="00BF30E0"/>
  </w:style>
  <w:style w:type="paragraph" w:styleId="Footer">
    <w:name w:val="footer"/>
    <w:basedOn w:val="Normal"/>
    <w:link w:val="FooterChar"/>
    <w:uiPriority w:val="99"/>
    <w:unhideWhenUsed/>
    <w:rsid w:val="00BF30E0"/>
    <w:pPr>
      <w:tabs>
        <w:tab w:val="center" w:pos="4320"/>
        <w:tab w:val="right" w:pos="8640"/>
      </w:tabs>
    </w:pPr>
  </w:style>
  <w:style w:type="character" w:customStyle="1" w:styleId="FooterChar">
    <w:name w:val="Footer Char"/>
    <w:basedOn w:val="DefaultParagraphFont"/>
    <w:link w:val="Footer"/>
    <w:uiPriority w:val="99"/>
    <w:rsid w:val="00BF3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9257">
      <w:bodyDiv w:val="1"/>
      <w:marLeft w:val="0"/>
      <w:marRight w:val="0"/>
      <w:marTop w:val="0"/>
      <w:marBottom w:val="0"/>
      <w:divBdr>
        <w:top w:val="none" w:sz="0" w:space="0" w:color="auto"/>
        <w:left w:val="none" w:sz="0" w:space="0" w:color="auto"/>
        <w:bottom w:val="none" w:sz="0" w:space="0" w:color="auto"/>
        <w:right w:val="none" w:sz="0" w:space="0" w:color="auto"/>
      </w:divBdr>
    </w:div>
    <w:div w:id="585966530">
      <w:bodyDiv w:val="1"/>
      <w:marLeft w:val="0"/>
      <w:marRight w:val="0"/>
      <w:marTop w:val="0"/>
      <w:marBottom w:val="0"/>
      <w:divBdr>
        <w:top w:val="none" w:sz="0" w:space="0" w:color="auto"/>
        <w:left w:val="none" w:sz="0" w:space="0" w:color="auto"/>
        <w:bottom w:val="none" w:sz="0" w:space="0" w:color="auto"/>
        <w:right w:val="none" w:sz="0" w:space="0" w:color="auto"/>
      </w:divBdr>
    </w:div>
    <w:div w:id="601227650">
      <w:bodyDiv w:val="1"/>
      <w:marLeft w:val="0"/>
      <w:marRight w:val="0"/>
      <w:marTop w:val="0"/>
      <w:marBottom w:val="0"/>
      <w:divBdr>
        <w:top w:val="none" w:sz="0" w:space="0" w:color="auto"/>
        <w:left w:val="none" w:sz="0" w:space="0" w:color="auto"/>
        <w:bottom w:val="none" w:sz="0" w:space="0" w:color="auto"/>
        <w:right w:val="none" w:sz="0" w:space="0" w:color="auto"/>
      </w:divBdr>
    </w:div>
    <w:div w:id="629241391">
      <w:bodyDiv w:val="1"/>
      <w:marLeft w:val="0"/>
      <w:marRight w:val="0"/>
      <w:marTop w:val="0"/>
      <w:marBottom w:val="0"/>
      <w:divBdr>
        <w:top w:val="none" w:sz="0" w:space="0" w:color="auto"/>
        <w:left w:val="none" w:sz="0" w:space="0" w:color="auto"/>
        <w:bottom w:val="none" w:sz="0" w:space="0" w:color="auto"/>
        <w:right w:val="none" w:sz="0" w:space="0" w:color="auto"/>
      </w:divBdr>
    </w:div>
    <w:div w:id="629702581">
      <w:bodyDiv w:val="1"/>
      <w:marLeft w:val="0"/>
      <w:marRight w:val="0"/>
      <w:marTop w:val="0"/>
      <w:marBottom w:val="0"/>
      <w:divBdr>
        <w:top w:val="none" w:sz="0" w:space="0" w:color="auto"/>
        <w:left w:val="none" w:sz="0" w:space="0" w:color="auto"/>
        <w:bottom w:val="none" w:sz="0" w:space="0" w:color="auto"/>
        <w:right w:val="none" w:sz="0" w:space="0" w:color="auto"/>
      </w:divBdr>
    </w:div>
    <w:div w:id="729428814">
      <w:bodyDiv w:val="1"/>
      <w:marLeft w:val="0"/>
      <w:marRight w:val="0"/>
      <w:marTop w:val="0"/>
      <w:marBottom w:val="0"/>
      <w:divBdr>
        <w:top w:val="none" w:sz="0" w:space="0" w:color="auto"/>
        <w:left w:val="none" w:sz="0" w:space="0" w:color="auto"/>
        <w:bottom w:val="none" w:sz="0" w:space="0" w:color="auto"/>
        <w:right w:val="none" w:sz="0" w:space="0" w:color="auto"/>
      </w:divBdr>
    </w:div>
    <w:div w:id="757021344">
      <w:bodyDiv w:val="1"/>
      <w:marLeft w:val="0"/>
      <w:marRight w:val="0"/>
      <w:marTop w:val="0"/>
      <w:marBottom w:val="0"/>
      <w:divBdr>
        <w:top w:val="none" w:sz="0" w:space="0" w:color="auto"/>
        <w:left w:val="none" w:sz="0" w:space="0" w:color="auto"/>
        <w:bottom w:val="none" w:sz="0" w:space="0" w:color="auto"/>
        <w:right w:val="none" w:sz="0" w:space="0" w:color="auto"/>
      </w:divBdr>
    </w:div>
    <w:div w:id="840393974">
      <w:bodyDiv w:val="1"/>
      <w:marLeft w:val="0"/>
      <w:marRight w:val="0"/>
      <w:marTop w:val="0"/>
      <w:marBottom w:val="0"/>
      <w:divBdr>
        <w:top w:val="none" w:sz="0" w:space="0" w:color="auto"/>
        <w:left w:val="none" w:sz="0" w:space="0" w:color="auto"/>
        <w:bottom w:val="none" w:sz="0" w:space="0" w:color="auto"/>
        <w:right w:val="none" w:sz="0" w:space="0" w:color="auto"/>
      </w:divBdr>
    </w:div>
    <w:div w:id="1106655403">
      <w:bodyDiv w:val="1"/>
      <w:marLeft w:val="0"/>
      <w:marRight w:val="0"/>
      <w:marTop w:val="0"/>
      <w:marBottom w:val="0"/>
      <w:divBdr>
        <w:top w:val="none" w:sz="0" w:space="0" w:color="auto"/>
        <w:left w:val="none" w:sz="0" w:space="0" w:color="auto"/>
        <w:bottom w:val="none" w:sz="0" w:space="0" w:color="auto"/>
        <w:right w:val="none" w:sz="0" w:space="0" w:color="auto"/>
      </w:divBdr>
    </w:div>
    <w:div w:id="1138573157">
      <w:bodyDiv w:val="1"/>
      <w:marLeft w:val="0"/>
      <w:marRight w:val="0"/>
      <w:marTop w:val="0"/>
      <w:marBottom w:val="0"/>
      <w:divBdr>
        <w:top w:val="none" w:sz="0" w:space="0" w:color="auto"/>
        <w:left w:val="none" w:sz="0" w:space="0" w:color="auto"/>
        <w:bottom w:val="none" w:sz="0" w:space="0" w:color="auto"/>
        <w:right w:val="none" w:sz="0" w:space="0" w:color="auto"/>
      </w:divBdr>
    </w:div>
    <w:div w:id="1160272285">
      <w:bodyDiv w:val="1"/>
      <w:marLeft w:val="0"/>
      <w:marRight w:val="0"/>
      <w:marTop w:val="0"/>
      <w:marBottom w:val="0"/>
      <w:divBdr>
        <w:top w:val="none" w:sz="0" w:space="0" w:color="auto"/>
        <w:left w:val="none" w:sz="0" w:space="0" w:color="auto"/>
        <w:bottom w:val="none" w:sz="0" w:space="0" w:color="auto"/>
        <w:right w:val="none" w:sz="0" w:space="0" w:color="auto"/>
      </w:divBdr>
    </w:div>
    <w:div w:id="1189830612">
      <w:bodyDiv w:val="1"/>
      <w:marLeft w:val="0"/>
      <w:marRight w:val="0"/>
      <w:marTop w:val="0"/>
      <w:marBottom w:val="0"/>
      <w:divBdr>
        <w:top w:val="none" w:sz="0" w:space="0" w:color="auto"/>
        <w:left w:val="none" w:sz="0" w:space="0" w:color="auto"/>
        <w:bottom w:val="none" w:sz="0" w:space="0" w:color="auto"/>
        <w:right w:val="none" w:sz="0" w:space="0" w:color="auto"/>
      </w:divBdr>
    </w:div>
    <w:div w:id="1333529660">
      <w:bodyDiv w:val="1"/>
      <w:marLeft w:val="0"/>
      <w:marRight w:val="0"/>
      <w:marTop w:val="0"/>
      <w:marBottom w:val="0"/>
      <w:divBdr>
        <w:top w:val="none" w:sz="0" w:space="0" w:color="auto"/>
        <w:left w:val="none" w:sz="0" w:space="0" w:color="auto"/>
        <w:bottom w:val="none" w:sz="0" w:space="0" w:color="auto"/>
        <w:right w:val="none" w:sz="0" w:space="0" w:color="auto"/>
      </w:divBdr>
    </w:div>
    <w:div w:id="1361278384">
      <w:bodyDiv w:val="1"/>
      <w:marLeft w:val="0"/>
      <w:marRight w:val="0"/>
      <w:marTop w:val="0"/>
      <w:marBottom w:val="0"/>
      <w:divBdr>
        <w:top w:val="none" w:sz="0" w:space="0" w:color="auto"/>
        <w:left w:val="none" w:sz="0" w:space="0" w:color="auto"/>
        <w:bottom w:val="none" w:sz="0" w:space="0" w:color="auto"/>
        <w:right w:val="none" w:sz="0" w:space="0" w:color="auto"/>
      </w:divBdr>
      <w:divsChild>
        <w:div w:id="668290756">
          <w:marLeft w:val="0"/>
          <w:marRight w:val="0"/>
          <w:marTop w:val="0"/>
          <w:marBottom w:val="0"/>
          <w:divBdr>
            <w:top w:val="none" w:sz="0" w:space="0" w:color="auto"/>
            <w:left w:val="none" w:sz="0" w:space="0" w:color="auto"/>
            <w:bottom w:val="none" w:sz="0" w:space="0" w:color="auto"/>
            <w:right w:val="none" w:sz="0" w:space="0" w:color="auto"/>
          </w:divBdr>
          <w:divsChild>
            <w:div w:id="1961954372">
              <w:marLeft w:val="0"/>
              <w:marRight w:val="0"/>
              <w:marTop w:val="0"/>
              <w:marBottom w:val="0"/>
              <w:divBdr>
                <w:top w:val="none" w:sz="0" w:space="0" w:color="auto"/>
                <w:left w:val="none" w:sz="0" w:space="0" w:color="auto"/>
                <w:bottom w:val="none" w:sz="0" w:space="0" w:color="auto"/>
                <w:right w:val="none" w:sz="0" w:space="0" w:color="auto"/>
              </w:divBdr>
              <w:divsChild>
                <w:div w:id="154079433">
                  <w:marLeft w:val="0"/>
                  <w:marRight w:val="0"/>
                  <w:marTop w:val="0"/>
                  <w:marBottom w:val="0"/>
                  <w:divBdr>
                    <w:top w:val="none" w:sz="0" w:space="0" w:color="auto"/>
                    <w:left w:val="none" w:sz="0" w:space="0" w:color="auto"/>
                    <w:bottom w:val="none" w:sz="0" w:space="0" w:color="auto"/>
                    <w:right w:val="none" w:sz="0" w:space="0" w:color="auto"/>
                  </w:divBdr>
                  <w:divsChild>
                    <w:div w:id="163532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44392">
      <w:bodyDiv w:val="1"/>
      <w:marLeft w:val="0"/>
      <w:marRight w:val="0"/>
      <w:marTop w:val="0"/>
      <w:marBottom w:val="0"/>
      <w:divBdr>
        <w:top w:val="none" w:sz="0" w:space="0" w:color="auto"/>
        <w:left w:val="none" w:sz="0" w:space="0" w:color="auto"/>
        <w:bottom w:val="none" w:sz="0" w:space="0" w:color="auto"/>
        <w:right w:val="none" w:sz="0" w:space="0" w:color="auto"/>
      </w:divBdr>
    </w:div>
    <w:div w:id="1652709524">
      <w:bodyDiv w:val="1"/>
      <w:marLeft w:val="0"/>
      <w:marRight w:val="0"/>
      <w:marTop w:val="0"/>
      <w:marBottom w:val="0"/>
      <w:divBdr>
        <w:top w:val="none" w:sz="0" w:space="0" w:color="auto"/>
        <w:left w:val="none" w:sz="0" w:space="0" w:color="auto"/>
        <w:bottom w:val="none" w:sz="0" w:space="0" w:color="auto"/>
        <w:right w:val="none" w:sz="0" w:space="0" w:color="auto"/>
      </w:divBdr>
    </w:div>
    <w:div w:id="1655840950">
      <w:bodyDiv w:val="1"/>
      <w:marLeft w:val="0"/>
      <w:marRight w:val="0"/>
      <w:marTop w:val="0"/>
      <w:marBottom w:val="0"/>
      <w:divBdr>
        <w:top w:val="none" w:sz="0" w:space="0" w:color="auto"/>
        <w:left w:val="none" w:sz="0" w:space="0" w:color="auto"/>
        <w:bottom w:val="none" w:sz="0" w:space="0" w:color="auto"/>
        <w:right w:val="none" w:sz="0" w:space="0" w:color="auto"/>
      </w:divBdr>
    </w:div>
    <w:div w:id="1656496794">
      <w:bodyDiv w:val="1"/>
      <w:marLeft w:val="0"/>
      <w:marRight w:val="0"/>
      <w:marTop w:val="0"/>
      <w:marBottom w:val="0"/>
      <w:divBdr>
        <w:top w:val="none" w:sz="0" w:space="0" w:color="auto"/>
        <w:left w:val="none" w:sz="0" w:space="0" w:color="auto"/>
        <w:bottom w:val="none" w:sz="0" w:space="0" w:color="auto"/>
        <w:right w:val="none" w:sz="0" w:space="0" w:color="auto"/>
      </w:divBdr>
    </w:div>
    <w:div w:id="1678121296">
      <w:bodyDiv w:val="1"/>
      <w:marLeft w:val="0"/>
      <w:marRight w:val="0"/>
      <w:marTop w:val="0"/>
      <w:marBottom w:val="0"/>
      <w:divBdr>
        <w:top w:val="none" w:sz="0" w:space="0" w:color="auto"/>
        <w:left w:val="none" w:sz="0" w:space="0" w:color="auto"/>
        <w:bottom w:val="none" w:sz="0" w:space="0" w:color="auto"/>
        <w:right w:val="none" w:sz="0" w:space="0" w:color="auto"/>
      </w:divBdr>
    </w:div>
    <w:div w:id="1692803132">
      <w:bodyDiv w:val="1"/>
      <w:marLeft w:val="0"/>
      <w:marRight w:val="0"/>
      <w:marTop w:val="0"/>
      <w:marBottom w:val="0"/>
      <w:divBdr>
        <w:top w:val="none" w:sz="0" w:space="0" w:color="auto"/>
        <w:left w:val="none" w:sz="0" w:space="0" w:color="auto"/>
        <w:bottom w:val="none" w:sz="0" w:space="0" w:color="auto"/>
        <w:right w:val="none" w:sz="0" w:space="0" w:color="auto"/>
      </w:divBdr>
    </w:div>
    <w:div w:id="1722627823">
      <w:bodyDiv w:val="1"/>
      <w:marLeft w:val="0"/>
      <w:marRight w:val="0"/>
      <w:marTop w:val="0"/>
      <w:marBottom w:val="0"/>
      <w:divBdr>
        <w:top w:val="none" w:sz="0" w:space="0" w:color="auto"/>
        <w:left w:val="none" w:sz="0" w:space="0" w:color="auto"/>
        <w:bottom w:val="none" w:sz="0" w:space="0" w:color="auto"/>
        <w:right w:val="none" w:sz="0" w:space="0" w:color="auto"/>
      </w:divBdr>
    </w:div>
    <w:div w:id="1892810774">
      <w:bodyDiv w:val="1"/>
      <w:marLeft w:val="0"/>
      <w:marRight w:val="0"/>
      <w:marTop w:val="0"/>
      <w:marBottom w:val="0"/>
      <w:divBdr>
        <w:top w:val="none" w:sz="0" w:space="0" w:color="auto"/>
        <w:left w:val="none" w:sz="0" w:space="0" w:color="auto"/>
        <w:bottom w:val="none" w:sz="0" w:space="0" w:color="auto"/>
        <w:right w:val="none" w:sz="0" w:space="0" w:color="auto"/>
      </w:divBdr>
    </w:div>
    <w:div w:id="1910652438">
      <w:bodyDiv w:val="1"/>
      <w:marLeft w:val="0"/>
      <w:marRight w:val="0"/>
      <w:marTop w:val="0"/>
      <w:marBottom w:val="0"/>
      <w:divBdr>
        <w:top w:val="none" w:sz="0" w:space="0" w:color="auto"/>
        <w:left w:val="none" w:sz="0" w:space="0" w:color="auto"/>
        <w:bottom w:val="none" w:sz="0" w:space="0" w:color="auto"/>
        <w:right w:val="none" w:sz="0" w:space="0" w:color="auto"/>
      </w:divBdr>
    </w:div>
    <w:div w:id="1966305577">
      <w:bodyDiv w:val="1"/>
      <w:marLeft w:val="0"/>
      <w:marRight w:val="0"/>
      <w:marTop w:val="0"/>
      <w:marBottom w:val="0"/>
      <w:divBdr>
        <w:top w:val="none" w:sz="0" w:space="0" w:color="auto"/>
        <w:left w:val="none" w:sz="0" w:space="0" w:color="auto"/>
        <w:bottom w:val="none" w:sz="0" w:space="0" w:color="auto"/>
        <w:right w:val="none" w:sz="0" w:space="0" w:color="auto"/>
      </w:divBdr>
      <w:divsChild>
        <w:div w:id="720207734">
          <w:marLeft w:val="0"/>
          <w:marRight w:val="0"/>
          <w:marTop w:val="0"/>
          <w:marBottom w:val="0"/>
          <w:divBdr>
            <w:top w:val="none" w:sz="0" w:space="0" w:color="auto"/>
            <w:left w:val="none" w:sz="0" w:space="0" w:color="auto"/>
            <w:bottom w:val="none" w:sz="0" w:space="0" w:color="auto"/>
            <w:right w:val="none" w:sz="0" w:space="0" w:color="auto"/>
          </w:divBdr>
          <w:divsChild>
            <w:div w:id="105001682">
              <w:marLeft w:val="0"/>
              <w:marRight w:val="0"/>
              <w:marTop w:val="0"/>
              <w:marBottom w:val="0"/>
              <w:divBdr>
                <w:top w:val="none" w:sz="0" w:space="0" w:color="auto"/>
                <w:left w:val="none" w:sz="0" w:space="0" w:color="auto"/>
                <w:bottom w:val="none" w:sz="0" w:space="0" w:color="auto"/>
                <w:right w:val="none" w:sz="0" w:space="0" w:color="auto"/>
              </w:divBdr>
              <w:divsChild>
                <w:div w:id="1784886926">
                  <w:marLeft w:val="0"/>
                  <w:marRight w:val="0"/>
                  <w:marTop w:val="0"/>
                  <w:marBottom w:val="0"/>
                  <w:divBdr>
                    <w:top w:val="none" w:sz="0" w:space="0" w:color="auto"/>
                    <w:left w:val="none" w:sz="0" w:space="0" w:color="auto"/>
                    <w:bottom w:val="none" w:sz="0" w:space="0" w:color="auto"/>
                    <w:right w:val="none" w:sz="0" w:space="0" w:color="auto"/>
                  </w:divBdr>
                  <w:divsChild>
                    <w:div w:id="86378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426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599</Words>
  <Characters>3418</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103</dc:creator>
  <cp:keywords/>
  <dc:description/>
  <cp:lastModifiedBy>Microsoft Office User</cp:lastModifiedBy>
  <cp:revision>8</cp:revision>
  <dcterms:created xsi:type="dcterms:W3CDTF">2016-06-08T00:27:00Z</dcterms:created>
  <dcterms:modified xsi:type="dcterms:W3CDTF">2016-06-08T01:07:00Z</dcterms:modified>
</cp:coreProperties>
</file>